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第十六届省科协年会科技成果展示项目征集表</w:t>
      </w:r>
    </w:p>
    <w:tbl>
      <w:tblPr>
        <w:tblW w:w="11310" w:type="dxa"/>
        <w:jc w:val="center"/>
        <w:tblCellSpacing w:w="0" w:type="dxa"/>
        <w:tblInd w:w="-2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401"/>
        <w:gridCol w:w="1032"/>
        <w:gridCol w:w="649"/>
        <w:gridCol w:w="221"/>
        <w:gridCol w:w="695"/>
        <w:gridCol w:w="90"/>
        <w:gridCol w:w="507"/>
        <w:gridCol w:w="599"/>
        <w:gridCol w:w="222"/>
        <w:gridCol w:w="104"/>
        <w:gridCol w:w="429"/>
        <w:gridCol w:w="36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成果名称</w:t>
            </w:r>
          </w:p>
        </w:tc>
        <w:tc>
          <w:tcPr>
            <w:tcW w:w="9578" w:type="dxa"/>
            <w:gridSpan w:val="1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研究单位或个人</w:t>
            </w:r>
          </w:p>
        </w:tc>
        <w:tc>
          <w:tcPr>
            <w:tcW w:w="330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17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相关院士</w:t>
            </w:r>
          </w:p>
        </w:tc>
        <w:tc>
          <w:tcPr>
            <w:tcW w:w="405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项目联系人</w:t>
            </w:r>
          </w:p>
        </w:tc>
        <w:tc>
          <w:tcPr>
            <w:tcW w:w="14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81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bdr w:val="none" w:color="auto" w:sz="0" w:space="0"/>
              </w:rPr>
              <w:t>固定电话/手机</w:t>
            </w:r>
          </w:p>
        </w:tc>
        <w:tc>
          <w:tcPr>
            <w:tcW w:w="6496" w:type="dxa"/>
            <w:gridSpan w:val="9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联系地址</w:t>
            </w:r>
          </w:p>
        </w:tc>
        <w:tc>
          <w:tcPr>
            <w:tcW w:w="4088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106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邮  编</w:t>
            </w:r>
          </w:p>
        </w:tc>
        <w:tc>
          <w:tcPr>
            <w:tcW w:w="4384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网    址</w:t>
            </w:r>
          </w:p>
        </w:tc>
        <w:tc>
          <w:tcPr>
            <w:tcW w:w="4088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106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E-mail</w:t>
            </w:r>
          </w:p>
        </w:tc>
        <w:tc>
          <w:tcPr>
            <w:tcW w:w="4384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成果所处阶段</w:t>
            </w:r>
          </w:p>
        </w:tc>
        <w:tc>
          <w:tcPr>
            <w:tcW w:w="9578" w:type="dxa"/>
            <w:gridSpan w:val="1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□小试   □中试   □放大性试验  □          (请打“√”或填写)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bookmarkStart w:id="0" w:name="_GoBack"/>
            <w:bookmarkEnd w:id="0"/>
            <w:r>
              <w:rPr>
                <w:bdr w:val="none" w:color="auto" w:sz="0" w:space="0"/>
              </w:rPr>
              <w:t>成果鉴定组织单位、级别</w:t>
            </w:r>
          </w:p>
        </w:tc>
        <w:tc>
          <w:tcPr>
            <w:tcW w:w="243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56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bdr w:val="none" w:color="auto" w:sz="0" w:space="0"/>
              </w:rPr>
              <w:t>成果鉴定证书文号或专利号</w:t>
            </w:r>
          </w:p>
        </w:tc>
        <w:tc>
          <w:tcPr>
            <w:tcW w:w="5580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成果所属领域</w:t>
            </w:r>
          </w:p>
        </w:tc>
        <w:tc>
          <w:tcPr>
            <w:tcW w:w="3998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□电子信息 □光机电一体化 □石油化工 □机械制造 □轻工纺织 □现代农业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□生物医药  □海洋开发　□新型材料 □新能源和节能技术 □环保和资源综合利用 □采矿与冶金 □建材 □建筑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□其它(请打“√”或填写)</w:t>
            </w:r>
          </w:p>
        </w:tc>
        <w:tc>
          <w:tcPr>
            <w:tcW w:w="1418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成果鉴定时  间</w:t>
            </w:r>
          </w:p>
        </w:tc>
        <w:tc>
          <w:tcPr>
            <w:tcW w:w="4162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成果水平</w:t>
            </w:r>
          </w:p>
        </w:tc>
        <w:tc>
          <w:tcPr>
            <w:tcW w:w="9578" w:type="dxa"/>
            <w:gridSpan w:val="1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□国际领先  □国际先进  □国内领先  □国内先进 □国际专利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□国内专利            □_____________(请打“√”或填写)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成果技术简介(该技术领域国内外发展现状、该成果在本技术领域中的地位、水平、先进性及主要技术指标等)</w:t>
            </w:r>
          </w:p>
        </w:tc>
        <w:tc>
          <w:tcPr>
            <w:tcW w:w="9578" w:type="dxa"/>
            <w:gridSpan w:val="12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成果应用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领域或实例</w:t>
            </w:r>
          </w:p>
        </w:tc>
        <w:tc>
          <w:tcPr>
            <w:tcW w:w="9578" w:type="dxa"/>
            <w:gridSpan w:val="12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合作方式</w:t>
            </w:r>
          </w:p>
        </w:tc>
        <w:tc>
          <w:tcPr>
            <w:tcW w:w="4595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bdr w:val="none" w:color="auto" w:sz="0" w:space="0"/>
              </w:rPr>
              <w:t>□技术转让  □技术入股  □       (请打“√”或填写)</w:t>
            </w:r>
          </w:p>
        </w:tc>
        <w:tc>
          <w:tcPr>
            <w:tcW w:w="1354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转让价格(万元)</w:t>
            </w:r>
          </w:p>
        </w:tc>
        <w:tc>
          <w:tcPr>
            <w:tcW w:w="36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成果产业化项目总投资、主要建设内容及规模</w:t>
            </w:r>
          </w:p>
        </w:tc>
        <w:tc>
          <w:tcPr>
            <w:tcW w:w="9578" w:type="dxa"/>
            <w:gridSpan w:val="1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市场前景以及效益分析(预计达产产值、利润、内部收益率、投资利润率、投资回收期等指标)</w:t>
            </w:r>
          </w:p>
        </w:tc>
        <w:tc>
          <w:tcPr>
            <w:tcW w:w="9578" w:type="dxa"/>
            <w:gridSpan w:val="1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/>
    <w:sectPr>
      <w:pgSz w:w="11906" w:h="16838"/>
      <w:pgMar w:top="1134" w:right="567" w:bottom="1134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F109A"/>
    <w:rsid w:val="07227793"/>
    <w:rsid w:val="08466D77"/>
    <w:rsid w:val="16C93AC5"/>
    <w:rsid w:val="170F4F8A"/>
    <w:rsid w:val="1C67252F"/>
    <w:rsid w:val="1E2D1B57"/>
    <w:rsid w:val="23991BBF"/>
    <w:rsid w:val="379F109A"/>
    <w:rsid w:val="768E53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2016-09-19T00:43:00Z</dcterms:created>
  <dc:creator>Administrator</dc:creator>
  <cp:lastModifiedBy>Administrator</cp:lastModifiedBy>
  <dcterms:modified xsi:type="dcterms:W3CDTF">2016-09-19T00:47:02Z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